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BDA82" w14:textId="77777777" w:rsidR="001D71BA" w:rsidRPr="002622EA" w:rsidRDefault="00571596" w:rsidP="002622EA">
      <w:pPr>
        <w:spacing w:after="0" w:line="240" w:lineRule="auto"/>
        <w:rPr>
          <w:rFonts w:ascii="Verdana" w:hAnsi="Verdana" w:cs="Times New Roman"/>
          <w:b/>
          <w:bCs/>
          <w:sz w:val="20"/>
          <w:szCs w:val="20"/>
        </w:rPr>
      </w:pPr>
      <w:r w:rsidRPr="002622EA">
        <w:rPr>
          <w:rFonts w:ascii="Verdana" w:hAnsi="Verdana" w:cs="Times New Roman"/>
          <w:b/>
          <w:bCs/>
          <w:sz w:val="20"/>
          <w:szCs w:val="20"/>
          <w:u w:val="single"/>
        </w:rPr>
        <w:t>Programma Online ledenvergadering CASS18+</w:t>
      </w:r>
      <w:r w:rsidRPr="002622EA">
        <w:rPr>
          <w:rFonts w:ascii="Verdana" w:hAnsi="Verdana" w:cs="Times New Roman"/>
          <w:b/>
          <w:bCs/>
          <w:sz w:val="20"/>
          <w:szCs w:val="20"/>
        </w:rPr>
        <w:t xml:space="preserve"> </w:t>
      </w:r>
      <w:r w:rsidR="001D71BA" w:rsidRPr="002622EA">
        <w:rPr>
          <w:rFonts w:ascii="Verdana" w:hAnsi="Verdana" w:cs="Times New Roman"/>
          <w:b/>
          <w:bCs/>
          <w:sz w:val="20"/>
          <w:szCs w:val="20"/>
        </w:rPr>
        <w:t xml:space="preserve"> </w:t>
      </w:r>
      <w:r w:rsidRPr="002622EA">
        <w:rPr>
          <w:rFonts w:ascii="Verdana" w:hAnsi="Verdana" w:cs="Times New Roman"/>
          <w:b/>
          <w:bCs/>
          <w:sz w:val="20"/>
          <w:szCs w:val="20"/>
        </w:rPr>
        <w:br/>
      </w:r>
    </w:p>
    <w:p w14:paraId="57CAA3C3" w14:textId="77777777" w:rsidR="001D71BA" w:rsidRPr="002622EA" w:rsidRDefault="001D71BA" w:rsidP="002622EA">
      <w:pPr>
        <w:spacing w:after="0" w:line="240" w:lineRule="auto"/>
        <w:rPr>
          <w:rFonts w:ascii="Verdana" w:hAnsi="Verdana" w:cs="Times New Roman"/>
          <w:b/>
          <w:bCs/>
          <w:sz w:val="20"/>
          <w:szCs w:val="20"/>
        </w:rPr>
      </w:pPr>
      <w:r w:rsidRPr="002622EA">
        <w:rPr>
          <w:rFonts w:ascii="Verdana" w:hAnsi="Verdana" w:cs="Times New Roman"/>
          <w:b/>
          <w:bCs/>
          <w:sz w:val="20"/>
          <w:szCs w:val="20"/>
        </w:rPr>
        <w:t xml:space="preserve">Datum: </w:t>
      </w:r>
      <w:r w:rsidR="00571596" w:rsidRPr="002622EA">
        <w:rPr>
          <w:rFonts w:ascii="Verdana" w:hAnsi="Verdana" w:cs="Times New Roman"/>
          <w:b/>
          <w:bCs/>
          <w:sz w:val="20"/>
          <w:szCs w:val="20"/>
        </w:rPr>
        <w:tab/>
      </w:r>
      <w:r w:rsidRPr="002622EA">
        <w:rPr>
          <w:rFonts w:ascii="Verdana" w:hAnsi="Verdana" w:cs="Times New Roman"/>
          <w:b/>
          <w:bCs/>
          <w:sz w:val="20"/>
          <w:szCs w:val="20"/>
        </w:rPr>
        <w:t xml:space="preserve">maandag 30 november 2020 </w:t>
      </w:r>
      <w:r w:rsidR="00571596" w:rsidRPr="002622EA">
        <w:rPr>
          <w:rFonts w:ascii="Verdana" w:hAnsi="Verdana" w:cs="Times New Roman"/>
          <w:b/>
          <w:bCs/>
          <w:sz w:val="20"/>
          <w:szCs w:val="20"/>
        </w:rPr>
        <w:br/>
      </w:r>
      <w:r w:rsidRPr="002622EA">
        <w:rPr>
          <w:rFonts w:ascii="Verdana" w:hAnsi="Verdana" w:cs="Times New Roman"/>
          <w:b/>
          <w:bCs/>
          <w:sz w:val="20"/>
          <w:szCs w:val="20"/>
        </w:rPr>
        <w:t xml:space="preserve">Tijd: </w:t>
      </w:r>
      <w:r w:rsidR="00571596" w:rsidRPr="002622EA">
        <w:rPr>
          <w:rFonts w:ascii="Verdana" w:hAnsi="Verdana" w:cs="Times New Roman"/>
          <w:b/>
          <w:bCs/>
          <w:sz w:val="20"/>
          <w:szCs w:val="20"/>
        </w:rPr>
        <w:tab/>
      </w:r>
      <w:r w:rsidR="00571596" w:rsidRPr="002622EA">
        <w:rPr>
          <w:rFonts w:ascii="Verdana" w:hAnsi="Verdana" w:cs="Times New Roman"/>
          <w:b/>
          <w:bCs/>
          <w:sz w:val="20"/>
          <w:szCs w:val="20"/>
        </w:rPr>
        <w:tab/>
      </w:r>
      <w:r w:rsidRPr="002622EA">
        <w:rPr>
          <w:rFonts w:ascii="Verdana" w:hAnsi="Verdana" w:cs="Times New Roman"/>
          <w:b/>
          <w:bCs/>
          <w:sz w:val="20"/>
          <w:szCs w:val="20"/>
        </w:rPr>
        <w:t>19.30 uur -21.00 uur</w:t>
      </w:r>
    </w:p>
    <w:p w14:paraId="13F95778" w14:textId="77777777" w:rsidR="001D71BA" w:rsidRPr="002622EA" w:rsidRDefault="001D71BA" w:rsidP="002622EA">
      <w:pPr>
        <w:spacing w:after="0" w:line="240" w:lineRule="auto"/>
        <w:rPr>
          <w:rFonts w:ascii="Verdana" w:hAnsi="Verdana" w:cs="Times New Roman"/>
          <w:sz w:val="20"/>
          <w:szCs w:val="20"/>
        </w:rPr>
      </w:pPr>
    </w:p>
    <w:p w14:paraId="5F9D5216" w14:textId="2D13CF64" w:rsidR="00571596" w:rsidRPr="002622EA" w:rsidRDefault="00571596" w:rsidP="002622EA">
      <w:pPr>
        <w:spacing w:after="0" w:line="240" w:lineRule="auto"/>
        <w:rPr>
          <w:rFonts w:ascii="Verdana" w:hAnsi="Verdana" w:cs="Times New Roman"/>
          <w:i/>
          <w:iCs/>
          <w:sz w:val="20"/>
          <w:szCs w:val="20"/>
        </w:rPr>
      </w:pPr>
      <w:r w:rsidRPr="002622EA">
        <w:rPr>
          <w:rFonts w:ascii="Verdana" w:hAnsi="Verdana" w:cs="Times New Roman"/>
          <w:sz w:val="20"/>
          <w:szCs w:val="20"/>
        </w:rPr>
        <w:t xml:space="preserve">Deelnemen aan deze ledenvergadering kan via onderstaande link: </w:t>
      </w:r>
    </w:p>
    <w:p w14:paraId="3162F860" w14:textId="77777777" w:rsidR="00571596" w:rsidRPr="002622EA" w:rsidRDefault="008E02C0" w:rsidP="002622EA">
      <w:pPr>
        <w:spacing w:after="0" w:line="240" w:lineRule="auto"/>
        <w:rPr>
          <w:rFonts w:ascii="Verdana" w:hAnsi="Verdana" w:cs="Times New Roman"/>
          <w:i/>
          <w:iCs/>
          <w:sz w:val="20"/>
          <w:szCs w:val="20"/>
        </w:rPr>
      </w:pPr>
      <w:hyperlink r:id="rId7" w:history="1">
        <w:r w:rsidR="00571596" w:rsidRPr="002622EA">
          <w:rPr>
            <w:rStyle w:val="Hyperlink"/>
            <w:rFonts w:ascii="Verdana" w:hAnsi="Verdana" w:cs="Times New Roman"/>
            <w:i/>
            <w:iCs/>
            <w:sz w:val="20"/>
            <w:szCs w:val="20"/>
          </w:rPr>
          <w:t>https://us02web.zoom.us/j/87636811371?pwd=M2hYVlRWZTMxMjV0aXZCditzZlVWZz09</w:t>
        </w:r>
      </w:hyperlink>
    </w:p>
    <w:p w14:paraId="7453AC6C" w14:textId="77777777" w:rsidR="002622EA" w:rsidRDefault="002622EA" w:rsidP="002622EA">
      <w:pPr>
        <w:spacing w:after="0" w:line="240" w:lineRule="auto"/>
        <w:rPr>
          <w:rFonts w:ascii="Verdana" w:hAnsi="Verdana" w:cs="Times New Roman"/>
          <w:i/>
          <w:iCs/>
          <w:sz w:val="20"/>
          <w:szCs w:val="20"/>
        </w:rPr>
      </w:pPr>
    </w:p>
    <w:p w14:paraId="3CDF414F" w14:textId="7C23612B" w:rsidR="00571596" w:rsidRPr="002622EA" w:rsidRDefault="00571596" w:rsidP="002622EA">
      <w:pPr>
        <w:spacing w:after="0" w:line="240" w:lineRule="auto"/>
        <w:rPr>
          <w:rFonts w:ascii="Verdana" w:hAnsi="Verdana" w:cs="Times New Roman"/>
          <w:i/>
          <w:iCs/>
          <w:sz w:val="20"/>
          <w:szCs w:val="20"/>
        </w:rPr>
      </w:pPr>
      <w:r w:rsidRPr="002622EA">
        <w:rPr>
          <w:rFonts w:ascii="Verdana" w:hAnsi="Verdana" w:cs="Times New Roman"/>
          <w:i/>
          <w:iCs/>
          <w:sz w:val="20"/>
          <w:szCs w:val="20"/>
        </w:rPr>
        <w:t>Meeting ID: 876 3681 1371</w:t>
      </w:r>
      <w:r w:rsidRPr="002622EA">
        <w:rPr>
          <w:rFonts w:ascii="Verdana" w:hAnsi="Verdana" w:cs="Times New Roman"/>
          <w:i/>
          <w:iCs/>
          <w:sz w:val="20"/>
          <w:szCs w:val="20"/>
        </w:rPr>
        <w:br/>
        <w:t>Passcode: CASS18plus</w:t>
      </w:r>
    </w:p>
    <w:p w14:paraId="5BD943A5" w14:textId="77777777" w:rsidR="001D71BA" w:rsidRPr="002622EA" w:rsidRDefault="001D71BA" w:rsidP="002622EA">
      <w:pPr>
        <w:spacing w:after="0" w:line="240" w:lineRule="auto"/>
        <w:rPr>
          <w:rFonts w:ascii="Verdana" w:hAnsi="Verdana" w:cs="Times New Roman"/>
          <w:sz w:val="20"/>
          <w:szCs w:val="20"/>
        </w:rPr>
      </w:pPr>
    </w:p>
    <w:p w14:paraId="390509E0" w14:textId="6D54BC3E" w:rsidR="00571596" w:rsidRPr="002622EA" w:rsidRDefault="00571596" w:rsidP="002622EA">
      <w:pPr>
        <w:spacing w:after="0" w:line="240" w:lineRule="auto"/>
        <w:rPr>
          <w:rFonts w:ascii="Verdana" w:hAnsi="Verdana" w:cs="Times New Roman"/>
          <w:sz w:val="20"/>
          <w:szCs w:val="20"/>
        </w:rPr>
      </w:pPr>
      <w:r w:rsidRPr="002622EA">
        <w:rPr>
          <w:rFonts w:ascii="Verdana" w:hAnsi="Verdana" w:cs="Times New Roman"/>
          <w:sz w:val="20"/>
          <w:szCs w:val="20"/>
        </w:rPr>
        <w:t>Tijdens deze ledenbijeenkomst staan we stil bij de gevolgen</w:t>
      </w:r>
      <w:r w:rsidR="00CA0F53" w:rsidRPr="002622EA">
        <w:rPr>
          <w:rFonts w:ascii="Verdana" w:hAnsi="Verdana" w:cs="Times New Roman"/>
          <w:sz w:val="20"/>
          <w:szCs w:val="20"/>
        </w:rPr>
        <w:t xml:space="preserve"> van COVID-19</w:t>
      </w:r>
      <w:r w:rsidRPr="002622EA">
        <w:rPr>
          <w:rFonts w:ascii="Verdana" w:hAnsi="Verdana" w:cs="Times New Roman"/>
          <w:sz w:val="20"/>
          <w:szCs w:val="20"/>
        </w:rPr>
        <w:t xml:space="preserve"> voor de diagnostiek en behandeling </w:t>
      </w:r>
      <w:r w:rsidR="002622EA" w:rsidRPr="002622EA">
        <w:rPr>
          <w:rFonts w:ascii="Verdana" w:hAnsi="Verdana" w:cs="Times New Roman"/>
          <w:sz w:val="20"/>
          <w:szCs w:val="20"/>
        </w:rPr>
        <w:t>van</w:t>
      </w:r>
      <w:r w:rsidRPr="002622EA">
        <w:rPr>
          <w:rFonts w:ascii="Verdana" w:hAnsi="Verdana" w:cs="Times New Roman"/>
          <w:sz w:val="20"/>
          <w:szCs w:val="20"/>
        </w:rPr>
        <w:t xml:space="preserve"> volwassenen met autisme, voor </w:t>
      </w:r>
      <w:r w:rsidR="002622EA" w:rsidRPr="002622EA">
        <w:rPr>
          <w:rFonts w:ascii="Verdana" w:hAnsi="Verdana" w:cs="Times New Roman"/>
          <w:sz w:val="20"/>
          <w:szCs w:val="20"/>
        </w:rPr>
        <w:t xml:space="preserve">zowel </w:t>
      </w:r>
      <w:r w:rsidRPr="002622EA">
        <w:rPr>
          <w:rFonts w:ascii="Verdana" w:hAnsi="Verdana" w:cs="Times New Roman"/>
          <w:sz w:val="20"/>
          <w:szCs w:val="20"/>
        </w:rPr>
        <w:t>patiënten</w:t>
      </w:r>
      <w:r w:rsidR="002622EA" w:rsidRPr="002622EA">
        <w:rPr>
          <w:rFonts w:ascii="Verdana" w:hAnsi="Verdana" w:cs="Times New Roman"/>
          <w:sz w:val="20"/>
          <w:szCs w:val="20"/>
        </w:rPr>
        <w:t xml:space="preserve"> als</w:t>
      </w:r>
      <w:r w:rsidRPr="002622EA">
        <w:rPr>
          <w:rFonts w:ascii="Verdana" w:hAnsi="Verdana" w:cs="Times New Roman"/>
          <w:sz w:val="20"/>
          <w:szCs w:val="20"/>
        </w:rPr>
        <w:t xml:space="preserve"> betrokken behandelaren. Er wordt </w:t>
      </w:r>
      <w:r w:rsidR="002622EA" w:rsidRPr="002622EA">
        <w:rPr>
          <w:rFonts w:ascii="Verdana" w:hAnsi="Verdana" w:cs="Times New Roman"/>
          <w:sz w:val="20"/>
          <w:szCs w:val="20"/>
        </w:rPr>
        <w:t xml:space="preserve">specifiek ingegaan op onlinemogelijkheden voor </w:t>
      </w:r>
      <w:r w:rsidRPr="002622EA">
        <w:rPr>
          <w:rFonts w:ascii="Verdana" w:hAnsi="Verdana" w:cs="Times New Roman"/>
          <w:sz w:val="20"/>
          <w:szCs w:val="20"/>
        </w:rPr>
        <w:t>diagnostiek en behandeling</w:t>
      </w:r>
      <w:r w:rsidR="002622EA" w:rsidRPr="002622EA">
        <w:rPr>
          <w:rFonts w:ascii="Verdana" w:hAnsi="Verdana" w:cs="Times New Roman"/>
          <w:sz w:val="20"/>
          <w:szCs w:val="20"/>
        </w:rPr>
        <w:t xml:space="preserve">, zoals ook </w:t>
      </w:r>
      <w:proofErr w:type="spellStart"/>
      <w:r w:rsidRPr="002622EA">
        <w:rPr>
          <w:rFonts w:ascii="Verdana" w:hAnsi="Verdana" w:cs="Times New Roman"/>
          <w:sz w:val="20"/>
          <w:szCs w:val="20"/>
        </w:rPr>
        <w:t>psycho</w:t>
      </w:r>
      <w:proofErr w:type="spellEnd"/>
      <w:r w:rsidRPr="002622EA">
        <w:rPr>
          <w:rFonts w:ascii="Verdana" w:hAnsi="Verdana" w:cs="Times New Roman"/>
          <w:sz w:val="20"/>
          <w:szCs w:val="20"/>
        </w:rPr>
        <w:t>-educatie. </w:t>
      </w:r>
    </w:p>
    <w:p w14:paraId="1158B6A9" w14:textId="66C68CFC" w:rsidR="00571596" w:rsidRDefault="00571596" w:rsidP="002622EA">
      <w:pPr>
        <w:spacing w:after="0" w:line="240" w:lineRule="auto"/>
        <w:rPr>
          <w:rFonts w:ascii="Verdana" w:hAnsi="Verdana" w:cs="Times New Roman"/>
          <w:sz w:val="20"/>
          <w:szCs w:val="20"/>
        </w:rPr>
      </w:pPr>
    </w:p>
    <w:p w14:paraId="6A1B8021" w14:textId="77777777" w:rsidR="002622EA" w:rsidRPr="002622EA" w:rsidRDefault="002622EA" w:rsidP="002622EA">
      <w:pPr>
        <w:spacing w:after="0" w:line="240" w:lineRule="auto"/>
        <w:rPr>
          <w:rFonts w:ascii="Verdana" w:hAnsi="Verdana" w:cs="Times New Roman"/>
          <w:sz w:val="20"/>
          <w:szCs w:val="20"/>
        </w:rPr>
      </w:pPr>
    </w:p>
    <w:tbl>
      <w:tblPr>
        <w:tblStyle w:val="Tabelraster"/>
        <w:tblW w:w="0" w:type="auto"/>
        <w:tblLook w:val="04A0" w:firstRow="1" w:lastRow="0" w:firstColumn="1" w:lastColumn="0" w:noHBand="0" w:noVBand="1"/>
      </w:tblPr>
      <w:tblGrid>
        <w:gridCol w:w="4531"/>
        <w:gridCol w:w="4531"/>
      </w:tblGrid>
      <w:tr w:rsidR="00571596" w:rsidRPr="002622EA" w14:paraId="638B961C" w14:textId="77777777" w:rsidTr="002622EA">
        <w:tc>
          <w:tcPr>
            <w:tcW w:w="4531" w:type="dxa"/>
            <w:shd w:val="clear" w:color="auto" w:fill="D84942"/>
          </w:tcPr>
          <w:p w14:paraId="13643489" w14:textId="77777777" w:rsidR="00571596" w:rsidRPr="002622EA" w:rsidRDefault="00571596" w:rsidP="002622EA">
            <w:pPr>
              <w:rPr>
                <w:rFonts w:ascii="Verdana" w:hAnsi="Verdana" w:cs="Times New Roman"/>
                <w:b/>
                <w:bCs/>
                <w:sz w:val="20"/>
                <w:szCs w:val="20"/>
              </w:rPr>
            </w:pPr>
            <w:r w:rsidRPr="002622EA">
              <w:rPr>
                <w:rFonts w:ascii="Verdana" w:hAnsi="Verdana" w:cs="Times New Roman"/>
                <w:b/>
                <w:bCs/>
                <w:sz w:val="20"/>
                <w:szCs w:val="20"/>
              </w:rPr>
              <w:t>Tijd</w:t>
            </w:r>
          </w:p>
        </w:tc>
        <w:tc>
          <w:tcPr>
            <w:tcW w:w="4531" w:type="dxa"/>
            <w:shd w:val="clear" w:color="auto" w:fill="D84942"/>
          </w:tcPr>
          <w:p w14:paraId="064015A9" w14:textId="77777777" w:rsidR="00571596" w:rsidRPr="002622EA" w:rsidRDefault="00571596" w:rsidP="002622EA">
            <w:pPr>
              <w:rPr>
                <w:rFonts w:ascii="Verdana" w:hAnsi="Verdana" w:cs="Times New Roman"/>
                <w:b/>
                <w:bCs/>
                <w:sz w:val="20"/>
                <w:szCs w:val="20"/>
              </w:rPr>
            </w:pPr>
            <w:r w:rsidRPr="002622EA">
              <w:rPr>
                <w:rFonts w:ascii="Verdana" w:hAnsi="Verdana" w:cs="Times New Roman"/>
                <w:b/>
                <w:bCs/>
                <w:sz w:val="20"/>
                <w:szCs w:val="20"/>
              </w:rPr>
              <w:t>Lezing</w:t>
            </w:r>
          </w:p>
        </w:tc>
      </w:tr>
      <w:tr w:rsidR="00571596" w:rsidRPr="002622EA" w14:paraId="26347AE7" w14:textId="77777777" w:rsidTr="00571596">
        <w:tc>
          <w:tcPr>
            <w:tcW w:w="4531" w:type="dxa"/>
          </w:tcPr>
          <w:p w14:paraId="7D0AA655" w14:textId="77777777" w:rsidR="00571596" w:rsidRPr="002622EA" w:rsidRDefault="000B5570" w:rsidP="002622EA">
            <w:pPr>
              <w:rPr>
                <w:rFonts w:ascii="Verdana" w:hAnsi="Verdana" w:cs="Times New Roman"/>
                <w:sz w:val="20"/>
                <w:szCs w:val="20"/>
              </w:rPr>
            </w:pPr>
            <w:r w:rsidRPr="002622EA">
              <w:rPr>
                <w:rFonts w:ascii="Verdana" w:hAnsi="Verdana" w:cs="Times New Roman"/>
                <w:sz w:val="20"/>
                <w:szCs w:val="20"/>
              </w:rPr>
              <w:t>19.30 – 19.45 uur</w:t>
            </w:r>
          </w:p>
        </w:tc>
        <w:tc>
          <w:tcPr>
            <w:tcW w:w="4531" w:type="dxa"/>
          </w:tcPr>
          <w:p w14:paraId="1C9BF5E1" w14:textId="77777777" w:rsidR="00571596" w:rsidRPr="002622EA" w:rsidRDefault="000B5570" w:rsidP="002622EA">
            <w:pPr>
              <w:rPr>
                <w:rFonts w:ascii="Verdana" w:hAnsi="Verdana" w:cs="Times New Roman"/>
                <w:sz w:val="20"/>
                <w:szCs w:val="20"/>
              </w:rPr>
            </w:pPr>
            <w:r w:rsidRPr="002622EA">
              <w:rPr>
                <w:rFonts w:ascii="Verdana" w:hAnsi="Verdana" w:cs="Times New Roman"/>
                <w:sz w:val="20"/>
                <w:szCs w:val="20"/>
              </w:rPr>
              <w:t>Welkom en mededelingen</w:t>
            </w:r>
          </w:p>
        </w:tc>
      </w:tr>
      <w:tr w:rsidR="00571596" w:rsidRPr="002275FD" w14:paraId="5580B86A" w14:textId="77777777" w:rsidTr="00571596">
        <w:tc>
          <w:tcPr>
            <w:tcW w:w="4531" w:type="dxa"/>
          </w:tcPr>
          <w:p w14:paraId="465BB24E" w14:textId="77777777" w:rsidR="00571596" w:rsidRPr="002622EA" w:rsidRDefault="000B5570" w:rsidP="002622EA">
            <w:pPr>
              <w:rPr>
                <w:rFonts w:ascii="Verdana" w:hAnsi="Verdana" w:cs="Times New Roman"/>
                <w:sz w:val="20"/>
                <w:szCs w:val="20"/>
              </w:rPr>
            </w:pPr>
            <w:r w:rsidRPr="002622EA">
              <w:rPr>
                <w:rFonts w:ascii="Verdana" w:hAnsi="Verdana" w:cs="Times New Roman"/>
                <w:sz w:val="20"/>
                <w:szCs w:val="20"/>
              </w:rPr>
              <w:t>19.45 – 20.15 uur</w:t>
            </w:r>
          </w:p>
        </w:tc>
        <w:tc>
          <w:tcPr>
            <w:tcW w:w="4531" w:type="dxa"/>
          </w:tcPr>
          <w:p w14:paraId="46D431A1" w14:textId="48C71C4E" w:rsidR="00571596" w:rsidRPr="002622EA" w:rsidRDefault="000B5570" w:rsidP="002622EA">
            <w:pPr>
              <w:rPr>
                <w:rFonts w:ascii="Verdana" w:hAnsi="Verdana" w:cs="Times New Roman"/>
                <w:sz w:val="20"/>
                <w:szCs w:val="20"/>
                <w:lang w:val="en-US"/>
              </w:rPr>
            </w:pPr>
            <w:proofErr w:type="spellStart"/>
            <w:r w:rsidRPr="002622EA">
              <w:rPr>
                <w:rFonts w:ascii="Verdana" w:hAnsi="Verdana" w:cs="Times New Roman"/>
                <w:sz w:val="20"/>
                <w:szCs w:val="20"/>
                <w:lang w:val="en-US"/>
              </w:rPr>
              <w:t>Lezing</w:t>
            </w:r>
            <w:proofErr w:type="spellEnd"/>
            <w:r w:rsidRPr="002622EA">
              <w:rPr>
                <w:rFonts w:ascii="Verdana" w:hAnsi="Verdana" w:cs="Times New Roman"/>
                <w:sz w:val="20"/>
                <w:szCs w:val="20"/>
                <w:lang w:val="en-US"/>
              </w:rPr>
              <w:t xml:space="preserve"> 1: </w:t>
            </w:r>
            <w:r w:rsidR="002622EA" w:rsidRPr="002622EA">
              <w:rPr>
                <w:rFonts w:ascii="Verdana" w:hAnsi="Verdana" w:cs="Times New Roman"/>
                <w:sz w:val="20"/>
                <w:szCs w:val="20"/>
                <w:lang w:val="en-US"/>
              </w:rPr>
              <w:t xml:space="preserve">dr. </w:t>
            </w:r>
            <w:r w:rsidRPr="002622EA">
              <w:rPr>
                <w:rFonts w:ascii="Verdana" w:hAnsi="Verdana" w:cs="Times New Roman"/>
                <w:sz w:val="20"/>
                <w:szCs w:val="20"/>
                <w:lang w:val="en-US"/>
              </w:rPr>
              <w:t>Cees Can</w:t>
            </w:r>
            <w:r w:rsidRPr="002622EA">
              <w:rPr>
                <w:rFonts w:ascii="Verdana" w:hAnsi="Verdana" w:cs="Times New Roman"/>
                <w:sz w:val="20"/>
                <w:szCs w:val="20"/>
                <w:lang w:val="en-US"/>
              </w:rPr>
              <w:br/>
            </w:r>
            <w:r w:rsidRPr="008E02C0">
              <w:rPr>
                <w:rFonts w:ascii="Verdana" w:hAnsi="Verdana" w:cs="Times New Roman"/>
                <w:b/>
                <w:bCs/>
                <w:sz w:val="20"/>
                <w:szCs w:val="20"/>
                <w:lang w:val="en-US"/>
              </w:rPr>
              <w:t>Psycho-</w:t>
            </w:r>
            <w:proofErr w:type="spellStart"/>
            <w:r w:rsidRPr="008E02C0">
              <w:rPr>
                <w:rFonts w:ascii="Verdana" w:hAnsi="Verdana" w:cs="Times New Roman"/>
                <w:b/>
                <w:bCs/>
                <w:sz w:val="20"/>
                <w:szCs w:val="20"/>
                <w:lang w:val="en-US"/>
              </w:rPr>
              <w:t>educatie</w:t>
            </w:r>
            <w:proofErr w:type="spellEnd"/>
            <w:r w:rsidRPr="008E02C0">
              <w:rPr>
                <w:rFonts w:ascii="Verdana" w:hAnsi="Verdana" w:cs="Times New Roman"/>
                <w:b/>
                <w:bCs/>
                <w:sz w:val="20"/>
                <w:szCs w:val="20"/>
                <w:lang w:val="en-US"/>
              </w:rPr>
              <w:t xml:space="preserve"> over ASS anno 2020</w:t>
            </w:r>
          </w:p>
        </w:tc>
      </w:tr>
      <w:tr w:rsidR="00571596" w:rsidRPr="002622EA" w14:paraId="475467E4" w14:textId="77777777" w:rsidTr="00571596">
        <w:tc>
          <w:tcPr>
            <w:tcW w:w="4531" w:type="dxa"/>
          </w:tcPr>
          <w:p w14:paraId="462FACEC" w14:textId="77777777" w:rsidR="00571596" w:rsidRPr="002622EA" w:rsidRDefault="000B5570" w:rsidP="002622EA">
            <w:pPr>
              <w:rPr>
                <w:rFonts w:ascii="Verdana" w:hAnsi="Verdana" w:cs="Times New Roman"/>
                <w:sz w:val="20"/>
                <w:szCs w:val="20"/>
              </w:rPr>
            </w:pPr>
            <w:r w:rsidRPr="002622EA">
              <w:rPr>
                <w:rFonts w:ascii="Verdana" w:hAnsi="Verdana" w:cs="Times New Roman"/>
                <w:sz w:val="20"/>
                <w:szCs w:val="20"/>
              </w:rPr>
              <w:t>20.15 – 20.45 uur</w:t>
            </w:r>
          </w:p>
        </w:tc>
        <w:tc>
          <w:tcPr>
            <w:tcW w:w="4531" w:type="dxa"/>
          </w:tcPr>
          <w:p w14:paraId="2E09C196" w14:textId="4BAD06B3" w:rsidR="00571596" w:rsidRPr="002622EA" w:rsidRDefault="000B5570" w:rsidP="002622EA">
            <w:pPr>
              <w:rPr>
                <w:rFonts w:ascii="Verdana" w:hAnsi="Verdana" w:cs="Times New Roman"/>
                <w:sz w:val="20"/>
                <w:szCs w:val="20"/>
              </w:rPr>
            </w:pPr>
            <w:r w:rsidRPr="002622EA">
              <w:rPr>
                <w:rFonts w:ascii="Verdana" w:hAnsi="Verdana" w:cs="Times New Roman"/>
                <w:sz w:val="20"/>
                <w:szCs w:val="20"/>
              </w:rPr>
              <w:t xml:space="preserve">Lezing 2: </w:t>
            </w:r>
            <w:r w:rsidR="002622EA" w:rsidRPr="002622EA">
              <w:rPr>
                <w:rFonts w:ascii="Verdana" w:hAnsi="Verdana" w:cs="Times New Roman"/>
                <w:sz w:val="20"/>
                <w:szCs w:val="20"/>
              </w:rPr>
              <w:t xml:space="preserve">dr. </w:t>
            </w:r>
            <w:r w:rsidRPr="002622EA">
              <w:rPr>
                <w:rFonts w:ascii="Verdana" w:hAnsi="Verdana" w:cs="Times New Roman"/>
                <w:sz w:val="20"/>
                <w:szCs w:val="20"/>
              </w:rPr>
              <w:t>Annelies Spek</w:t>
            </w:r>
            <w:r w:rsidRPr="002622EA">
              <w:rPr>
                <w:rFonts w:ascii="Verdana" w:hAnsi="Verdana" w:cs="Times New Roman"/>
                <w:sz w:val="20"/>
                <w:szCs w:val="20"/>
              </w:rPr>
              <w:br/>
            </w:r>
            <w:r w:rsidRPr="008E02C0">
              <w:rPr>
                <w:rFonts w:ascii="Verdana" w:hAnsi="Verdana" w:cs="Times New Roman"/>
                <w:b/>
                <w:bCs/>
                <w:sz w:val="20"/>
                <w:szCs w:val="20"/>
              </w:rPr>
              <w:t>Online diagnostiek en behandeling van volwassenen met ASS</w:t>
            </w:r>
          </w:p>
        </w:tc>
      </w:tr>
      <w:tr w:rsidR="00571596" w:rsidRPr="002622EA" w14:paraId="78DD60B5" w14:textId="77777777" w:rsidTr="00571596">
        <w:tc>
          <w:tcPr>
            <w:tcW w:w="4531" w:type="dxa"/>
          </w:tcPr>
          <w:p w14:paraId="0C226BD9" w14:textId="77777777" w:rsidR="00571596" w:rsidRPr="002622EA" w:rsidRDefault="000B5570" w:rsidP="002622EA">
            <w:pPr>
              <w:rPr>
                <w:rFonts w:ascii="Verdana" w:hAnsi="Verdana" w:cs="Times New Roman"/>
                <w:sz w:val="20"/>
                <w:szCs w:val="20"/>
              </w:rPr>
            </w:pPr>
            <w:r w:rsidRPr="002622EA">
              <w:rPr>
                <w:rFonts w:ascii="Verdana" w:hAnsi="Verdana" w:cs="Times New Roman"/>
                <w:sz w:val="20"/>
                <w:szCs w:val="20"/>
              </w:rPr>
              <w:t>20.45 – 21.00 uur</w:t>
            </w:r>
          </w:p>
        </w:tc>
        <w:tc>
          <w:tcPr>
            <w:tcW w:w="4531" w:type="dxa"/>
          </w:tcPr>
          <w:p w14:paraId="7CF87C90" w14:textId="5A747363" w:rsidR="002622EA" w:rsidRPr="002622EA" w:rsidRDefault="000B5570" w:rsidP="002622EA">
            <w:pPr>
              <w:rPr>
                <w:rFonts w:ascii="Verdana" w:hAnsi="Verdana" w:cs="Times New Roman"/>
                <w:sz w:val="20"/>
                <w:szCs w:val="20"/>
              </w:rPr>
            </w:pPr>
            <w:r w:rsidRPr="002622EA">
              <w:rPr>
                <w:rFonts w:ascii="Verdana" w:hAnsi="Verdana" w:cs="Times New Roman"/>
                <w:sz w:val="20"/>
                <w:szCs w:val="20"/>
              </w:rPr>
              <w:t>Discussie in deelgroepen</w:t>
            </w:r>
            <w:r w:rsidR="002622EA" w:rsidRPr="002622EA">
              <w:rPr>
                <w:rFonts w:ascii="Verdana" w:hAnsi="Verdana" w:cs="Times New Roman"/>
                <w:sz w:val="20"/>
                <w:szCs w:val="20"/>
              </w:rPr>
              <w:t xml:space="preserve"> en </w:t>
            </w:r>
          </w:p>
          <w:p w14:paraId="1F902B64" w14:textId="5D443A97" w:rsidR="00571596" w:rsidRPr="002622EA" w:rsidRDefault="002622EA" w:rsidP="002622EA">
            <w:pPr>
              <w:rPr>
                <w:rFonts w:ascii="Verdana" w:hAnsi="Verdana" w:cs="Times New Roman"/>
                <w:sz w:val="20"/>
                <w:szCs w:val="20"/>
              </w:rPr>
            </w:pPr>
            <w:r w:rsidRPr="002622EA">
              <w:rPr>
                <w:rFonts w:ascii="Verdana" w:hAnsi="Verdana" w:cs="Times New Roman"/>
                <w:sz w:val="20"/>
                <w:szCs w:val="20"/>
              </w:rPr>
              <w:t>plenaire afsluiting</w:t>
            </w:r>
          </w:p>
        </w:tc>
      </w:tr>
    </w:tbl>
    <w:p w14:paraId="5FD40799" w14:textId="3C0F50FF" w:rsidR="00571596" w:rsidRDefault="00571596" w:rsidP="002622EA">
      <w:pPr>
        <w:spacing w:after="0" w:line="240" w:lineRule="auto"/>
        <w:rPr>
          <w:rFonts w:ascii="Verdana" w:hAnsi="Verdana" w:cs="Times New Roman"/>
          <w:sz w:val="20"/>
          <w:szCs w:val="20"/>
        </w:rPr>
      </w:pPr>
    </w:p>
    <w:p w14:paraId="32A32CC4" w14:textId="77777777" w:rsidR="002622EA" w:rsidRPr="002622EA" w:rsidRDefault="002622EA" w:rsidP="002622EA">
      <w:pPr>
        <w:spacing w:after="0" w:line="240" w:lineRule="auto"/>
        <w:rPr>
          <w:rFonts w:ascii="Verdana" w:hAnsi="Verdana" w:cs="Times New Roman"/>
          <w:sz w:val="20"/>
          <w:szCs w:val="20"/>
        </w:rPr>
      </w:pPr>
    </w:p>
    <w:tbl>
      <w:tblPr>
        <w:tblStyle w:val="Tabelraster"/>
        <w:tblW w:w="0" w:type="auto"/>
        <w:shd w:val="clear" w:color="auto" w:fill="D84942"/>
        <w:tblLook w:val="04A0" w:firstRow="1" w:lastRow="0" w:firstColumn="1" w:lastColumn="0" w:noHBand="0" w:noVBand="1"/>
      </w:tblPr>
      <w:tblGrid>
        <w:gridCol w:w="9062"/>
      </w:tblGrid>
      <w:tr w:rsidR="000B5570" w:rsidRPr="002622EA" w14:paraId="481C75F5" w14:textId="77777777" w:rsidTr="002622EA">
        <w:tc>
          <w:tcPr>
            <w:tcW w:w="9062" w:type="dxa"/>
            <w:shd w:val="clear" w:color="auto" w:fill="D84942"/>
          </w:tcPr>
          <w:p w14:paraId="64345E8F" w14:textId="77777777" w:rsidR="000B5570" w:rsidRPr="002622EA" w:rsidRDefault="000B5570" w:rsidP="002622EA">
            <w:pPr>
              <w:rPr>
                <w:rFonts w:ascii="Verdana" w:hAnsi="Verdana" w:cs="Times New Roman"/>
                <w:b/>
                <w:bCs/>
                <w:sz w:val="20"/>
                <w:szCs w:val="20"/>
              </w:rPr>
            </w:pPr>
            <w:r w:rsidRPr="002622EA">
              <w:rPr>
                <w:rFonts w:ascii="Verdana" w:hAnsi="Verdana" w:cs="Times New Roman"/>
                <w:b/>
                <w:bCs/>
                <w:sz w:val="20"/>
                <w:szCs w:val="20"/>
              </w:rPr>
              <w:t>Abstracts</w:t>
            </w:r>
          </w:p>
        </w:tc>
      </w:tr>
    </w:tbl>
    <w:p w14:paraId="18D16D7E" w14:textId="77777777" w:rsidR="002622EA" w:rsidRDefault="002622EA" w:rsidP="002622EA">
      <w:pPr>
        <w:spacing w:after="0" w:line="240" w:lineRule="auto"/>
        <w:rPr>
          <w:rFonts w:ascii="Verdana" w:hAnsi="Verdana" w:cs="Times New Roman"/>
          <w:b/>
          <w:bCs/>
          <w:sz w:val="20"/>
          <w:szCs w:val="20"/>
          <w:lang w:val="en-US"/>
        </w:rPr>
      </w:pPr>
    </w:p>
    <w:p w14:paraId="06E601F6" w14:textId="78A97A9A" w:rsidR="000B5570" w:rsidRPr="002622EA" w:rsidRDefault="000B5570" w:rsidP="002622EA">
      <w:pPr>
        <w:spacing w:after="0" w:line="240" w:lineRule="auto"/>
        <w:rPr>
          <w:rFonts w:ascii="Verdana" w:hAnsi="Verdana" w:cs="Times New Roman"/>
          <w:b/>
          <w:bCs/>
          <w:sz w:val="20"/>
          <w:szCs w:val="20"/>
          <w:lang w:val="en-US"/>
        </w:rPr>
      </w:pPr>
      <w:proofErr w:type="spellStart"/>
      <w:r w:rsidRPr="002622EA">
        <w:rPr>
          <w:rFonts w:ascii="Verdana" w:hAnsi="Verdana" w:cs="Times New Roman"/>
          <w:b/>
          <w:bCs/>
          <w:sz w:val="20"/>
          <w:szCs w:val="20"/>
          <w:lang w:val="en-US"/>
        </w:rPr>
        <w:t>Lezing</w:t>
      </w:r>
      <w:proofErr w:type="spellEnd"/>
      <w:r w:rsidRPr="002622EA">
        <w:rPr>
          <w:rFonts w:ascii="Verdana" w:hAnsi="Verdana" w:cs="Times New Roman"/>
          <w:b/>
          <w:bCs/>
          <w:sz w:val="20"/>
          <w:szCs w:val="20"/>
          <w:lang w:val="en-US"/>
        </w:rPr>
        <w:t xml:space="preserve"> 1: Psycho-</w:t>
      </w:r>
      <w:proofErr w:type="spellStart"/>
      <w:r w:rsidRPr="002622EA">
        <w:rPr>
          <w:rFonts w:ascii="Verdana" w:hAnsi="Verdana" w:cs="Times New Roman"/>
          <w:b/>
          <w:bCs/>
          <w:sz w:val="20"/>
          <w:szCs w:val="20"/>
          <w:lang w:val="en-US"/>
        </w:rPr>
        <w:t>educatie</w:t>
      </w:r>
      <w:proofErr w:type="spellEnd"/>
      <w:r w:rsidRPr="002622EA">
        <w:rPr>
          <w:rFonts w:ascii="Verdana" w:hAnsi="Verdana" w:cs="Times New Roman"/>
          <w:b/>
          <w:bCs/>
          <w:sz w:val="20"/>
          <w:szCs w:val="20"/>
          <w:lang w:val="en-US"/>
        </w:rPr>
        <w:t xml:space="preserve"> over ASS anno 2020, </w:t>
      </w:r>
      <w:r w:rsidR="002622EA" w:rsidRPr="002622EA">
        <w:rPr>
          <w:rFonts w:ascii="Verdana" w:hAnsi="Verdana" w:cs="Times New Roman"/>
          <w:b/>
          <w:bCs/>
          <w:sz w:val="20"/>
          <w:szCs w:val="20"/>
          <w:lang w:val="en-US"/>
        </w:rPr>
        <w:t xml:space="preserve">door dr. </w:t>
      </w:r>
      <w:r w:rsidRPr="002622EA">
        <w:rPr>
          <w:rFonts w:ascii="Verdana" w:hAnsi="Verdana" w:cs="Times New Roman"/>
          <w:b/>
          <w:bCs/>
          <w:sz w:val="20"/>
          <w:szCs w:val="20"/>
          <w:lang w:val="en-US"/>
        </w:rPr>
        <w:t>Cees Can</w:t>
      </w:r>
    </w:p>
    <w:p w14:paraId="40E5F88F" w14:textId="503CD3FC" w:rsidR="000B5570" w:rsidRPr="002622EA" w:rsidRDefault="000B5570" w:rsidP="002622EA">
      <w:pPr>
        <w:spacing w:after="0" w:line="240" w:lineRule="auto"/>
        <w:rPr>
          <w:rFonts w:ascii="Verdana" w:hAnsi="Verdana"/>
          <w:sz w:val="20"/>
          <w:szCs w:val="20"/>
        </w:rPr>
      </w:pPr>
      <w:r w:rsidRPr="002622EA">
        <w:rPr>
          <w:rFonts w:ascii="Verdana" w:hAnsi="Verdana"/>
          <w:sz w:val="20"/>
          <w:szCs w:val="20"/>
        </w:rPr>
        <w:t xml:space="preserve">Door de ontwikkelingen op gebied van </w:t>
      </w:r>
      <w:proofErr w:type="spellStart"/>
      <w:r w:rsidR="00B6117D" w:rsidRPr="002622EA">
        <w:rPr>
          <w:rFonts w:ascii="Verdana" w:hAnsi="Verdana"/>
          <w:sz w:val="20"/>
          <w:szCs w:val="20"/>
        </w:rPr>
        <w:t>E</w:t>
      </w:r>
      <w:r w:rsidRPr="002622EA">
        <w:rPr>
          <w:rFonts w:ascii="Verdana" w:hAnsi="Verdana"/>
          <w:sz w:val="20"/>
          <w:szCs w:val="20"/>
        </w:rPr>
        <w:t>-</w:t>
      </w:r>
      <w:r w:rsidR="00B6117D" w:rsidRPr="002622EA">
        <w:rPr>
          <w:rFonts w:ascii="Verdana" w:hAnsi="Verdana"/>
          <w:sz w:val="20"/>
          <w:szCs w:val="20"/>
        </w:rPr>
        <w:t>h</w:t>
      </w:r>
      <w:r w:rsidRPr="002622EA">
        <w:rPr>
          <w:rFonts w:ascii="Verdana" w:hAnsi="Verdana"/>
          <w:sz w:val="20"/>
          <w:szCs w:val="20"/>
        </w:rPr>
        <w:t>ealth</w:t>
      </w:r>
      <w:proofErr w:type="spellEnd"/>
      <w:r w:rsidRPr="002622EA">
        <w:rPr>
          <w:rFonts w:ascii="Verdana" w:hAnsi="Verdana"/>
          <w:sz w:val="20"/>
          <w:szCs w:val="20"/>
        </w:rPr>
        <w:t xml:space="preserve"> is de </w:t>
      </w:r>
      <w:proofErr w:type="spellStart"/>
      <w:r w:rsidRPr="002622EA">
        <w:rPr>
          <w:rFonts w:ascii="Verdana" w:hAnsi="Verdana"/>
          <w:sz w:val="20"/>
          <w:szCs w:val="20"/>
        </w:rPr>
        <w:t>psycho</w:t>
      </w:r>
      <w:proofErr w:type="spellEnd"/>
      <w:r w:rsidRPr="002622EA">
        <w:rPr>
          <w:rFonts w:ascii="Verdana" w:hAnsi="Verdana"/>
          <w:sz w:val="20"/>
          <w:szCs w:val="20"/>
        </w:rPr>
        <w:t>-educatiemodule voor normaal begaafde volwassenen met ASS veranderd van vorm. Digitaal worden de bijeenkomsten door de cliënt en een naastbetrokkene voorbereid, waardoor het aantal sessie</w:t>
      </w:r>
      <w:r w:rsidR="002622EA" w:rsidRPr="002622EA">
        <w:rPr>
          <w:rFonts w:ascii="Verdana" w:hAnsi="Verdana"/>
          <w:sz w:val="20"/>
          <w:szCs w:val="20"/>
        </w:rPr>
        <w:t>s</w:t>
      </w:r>
      <w:r w:rsidRPr="002622EA">
        <w:rPr>
          <w:rFonts w:ascii="Verdana" w:hAnsi="Verdana"/>
          <w:sz w:val="20"/>
          <w:szCs w:val="20"/>
        </w:rPr>
        <w:t xml:space="preserve"> is teruggebracht en de nadruk tijdens de bijeenkomsten meer op de interactie is komen te liggen. In deze presentatie wordt de methode in zijn nieuwe vorm toegelicht en worden de eerste ervaringen geëvalueerd.</w:t>
      </w:r>
    </w:p>
    <w:p w14:paraId="517D56A5" w14:textId="77777777" w:rsidR="00B6117D" w:rsidRPr="002622EA" w:rsidRDefault="00B6117D" w:rsidP="002622EA">
      <w:pPr>
        <w:spacing w:after="0" w:line="240" w:lineRule="auto"/>
        <w:rPr>
          <w:rFonts w:ascii="Verdana" w:hAnsi="Verdana" w:cs="Times New Roman"/>
          <w:b/>
          <w:bCs/>
          <w:sz w:val="20"/>
          <w:szCs w:val="20"/>
          <w:u w:val="single"/>
        </w:rPr>
      </w:pPr>
    </w:p>
    <w:p w14:paraId="5071E9D5" w14:textId="754A1661" w:rsidR="000B5570" w:rsidRDefault="000B5570" w:rsidP="002622EA">
      <w:pPr>
        <w:spacing w:after="0" w:line="240" w:lineRule="auto"/>
        <w:rPr>
          <w:rFonts w:ascii="Verdana" w:hAnsi="Verdana" w:cs="Times New Roman"/>
          <w:sz w:val="20"/>
          <w:szCs w:val="20"/>
        </w:rPr>
      </w:pPr>
      <w:r w:rsidRPr="002622EA">
        <w:rPr>
          <w:rFonts w:ascii="Verdana" w:hAnsi="Verdana" w:cs="Times New Roman"/>
          <w:b/>
          <w:bCs/>
          <w:sz w:val="20"/>
          <w:szCs w:val="20"/>
        </w:rPr>
        <w:t xml:space="preserve">Lezing 2: Online diagnostiek en behandeling van volwassenen met ASS, </w:t>
      </w:r>
      <w:r w:rsidR="002622EA" w:rsidRPr="002622EA">
        <w:rPr>
          <w:rFonts w:ascii="Verdana" w:hAnsi="Verdana" w:cs="Times New Roman"/>
          <w:b/>
          <w:bCs/>
          <w:sz w:val="20"/>
          <w:szCs w:val="20"/>
        </w:rPr>
        <w:t xml:space="preserve">door dr. </w:t>
      </w:r>
      <w:r w:rsidRPr="002622EA">
        <w:rPr>
          <w:rFonts w:ascii="Verdana" w:hAnsi="Verdana" w:cs="Times New Roman"/>
          <w:b/>
          <w:bCs/>
          <w:sz w:val="20"/>
          <w:szCs w:val="20"/>
        </w:rPr>
        <w:t>Annelies Spek</w:t>
      </w:r>
      <w:r w:rsidRPr="002622EA">
        <w:rPr>
          <w:rFonts w:ascii="Verdana" w:hAnsi="Verdana" w:cs="Times New Roman"/>
          <w:sz w:val="20"/>
          <w:szCs w:val="20"/>
        </w:rPr>
        <w:br/>
        <w:t>Online diagnostiek en behandeling kan best een uitdaging zijn, zeker wanneer het gaat om mensen met autisme. Tijdens deze lezing worden tips gegeven die hierbij kunnen helpen. </w:t>
      </w:r>
    </w:p>
    <w:p w14:paraId="4904F4BB" w14:textId="5E2D8F3C" w:rsidR="002622EA" w:rsidRDefault="002622EA" w:rsidP="002622EA">
      <w:pPr>
        <w:spacing w:after="0" w:line="240" w:lineRule="auto"/>
        <w:rPr>
          <w:rFonts w:ascii="Verdana" w:hAnsi="Verdana" w:cs="Times New Roman"/>
          <w:sz w:val="20"/>
          <w:szCs w:val="20"/>
        </w:rPr>
      </w:pPr>
    </w:p>
    <w:p w14:paraId="14DCE0D1" w14:textId="77777777" w:rsidR="002622EA" w:rsidRPr="002622EA" w:rsidRDefault="002622EA" w:rsidP="002622EA">
      <w:pPr>
        <w:spacing w:after="0" w:line="240" w:lineRule="auto"/>
        <w:rPr>
          <w:rFonts w:ascii="Verdana" w:hAnsi="Verdana" w:cs="Times New Roman"/>
          <w:sz w:val="20"/>
          <w:szCs w:val="20"/>
        </w:rPr>
      </w:pPr>
    </w:p>
    <w:tbl>
      <w:tblPr>
        <w:tblStyle w:val="Tabelraster"/>
        <w:tblW w:w="0" w:type="auto"/>
        <w:shd w:val="clear" w:color="auto" w:fill="D84942"/>
        <w:tblLook w:val="04A0" w:firstRow="1" w:lastRow="0" w:firstColumn="1" w:lastColumn="0" w:noHBand="0" w:noVBand="1"/>
      </w:tblPr>
      <w:tblGrid>
        <w:gridCol w:w="9062"/>
      </w:tblGrid>
      <w:tr w:rsidR="004B76EF" w:rsidRPr="002622EA" w14:paraId="3995B1CF" w14:textId="77777777" w:rsidTr="002622EA">
        <w:tc>
          <w:tcPr>
            <w:tcW w:w="9062" w:type="dxa"/>
            <w:shd w:val="clear" w:color="auto" w:fill="D84942"/>
          </w:tcPr>
          <w:p w14:paraId="3D246DD1" w14:textId="77777777" w:rsidR="004B76EF" w:rsidRPr="002622EA" w:rsidRDefault="004B76EF" w:rsidP="002622EA">
            <w:pPr>
              <w:rPr>
                <w:rFonts w:ascii="Verdana" w:hAnsi="Verdana" w:cs="Times New Roman"/>
                <w:b/>
                <w:bCs/>
                <w:sz w:val="20"/>
                <w:szCs w:val="20"/>
              </w:rPr>
            </w:pPr>
            <w:r w:rsidRPr="002622EA">
              <w:rPr>
                <w:rFonts w:ascii="Verdana" w:hAnsi="Verdana" w:cs="Times New Roman"/>
                <w:b/>
                <w:bCs/>
                <w:sz w:val="20"/>
                <w:szCs w:val="20"/>
              </w:rPr>
              <w:t>Accreditatie</w:t>
            </w:r>
          </w:p>
        </w:tc>
      </w:tr>
    </w:tbl>
    <w:p w14:paraId="15F937DE" w14:textId="77777777" w:rsidR="002622EA" w:rsidRDefault="004B76EF" w:rsidP="002622EA">
      <w:pPr>
        <w:spacing w:after="0" w:line="240" w:lineRule="auto"/>
        <w:rPr>
          <w:rFonts w:ascii="Verdana" w:hAnsi="Verdana" w:cs="Times New Roman"/>
          <w:b/>
          <w:bCs/>
          <w:sz w:val="20"/>
          <w:szCs w:val="20"/>
        </w:rPr>
      </w:pPr>
      <w:r w:rsidRPr="002622EA">
        <w:rPr>
          <w:rFonts w:ascii="Verdana" w:hAnsi="Verdana" w:cs="Times New Roman"/>
          <w:sz w:val="20"/>
          <w:szCs w:val="20"/>
        </w:rPr>
        <w:t xml:space="preserve">Voor deze bijeenkomst is accreditatie </w:t>
      </w:r>
      <w:r w:rsidR="00B6117D" w:rsidRPr="002622EA">
        <w:rPr>
          <w:rFonts w:ascii="Verdana" w:hAnsi="Verdana" w:cs="Times New Roman"/>
          <w:sz w:val="20"/>
          <w:szCs w:val="20"/>
        </w:rPr>
        <w:t>aangevraagd</w:t>
      </w:r>
      <w:r w:rsidRPr="002622EA">
        <w:rPr>
          <w:rFonts w:ascii="Verdana" w:hAnsi="Verdana" w:cs="Times New Roman"/>
          <w:sz w:val="20"/>
          <w:szCs w:val="20"/>
        </w:rPr>
        <w:t xml:space="preserve"> bij NVVP, NIP, </w:t>
      </w:r>
      <w:proofErr w:type="spellStart"/>
      <w:r w:rsidRPr="002622EA">
        <w:rPr>
          <w:rFonts w:ascii="Verdana" w:hAnsi="Verdana" w:cs="Times New Roman"/>
          <w:sz w:val="20"/>
          <w:szCs w:val="20"/>
        </w:rPr>
        <w:t>FgZP</w:t>
      </w:r>
      <w:proofErr w:type="spellEnd"/>
      <w:r w:rsidRPr="002622EA">
        <w:rPr>
          <w:rFonts w:ascii="Verdana" w:hAnsi="Verdana" w:cs="Times New Roman"/>
          <w:sz w:val="20"/>
          <w:szCs w:val="20"/>
        </w:rPr>
        <w:t xml:space="preserve"> en V&amp;VN. Voor het deelnemen aan deze bijeenkomst ontvangt u 1 accreditatiepunt. </w:t>
      </w:r>
      <w:r w:rsidR="00B6117D" w:rsidRPr="002622EA">
        <w:rPr>
          <w:rFonts w:ascii="Verdana" w:hAnsi="Verdana" w:cs="Times New Roman"/>
          <w:sz w:val="20"/>
          <w:szCs w:val="20"/>
        </w:rPr>
        <w:br/>
      </w:r>
    </w:p>
    <w:p w14:paraId="680E37BD" w14:textId="3313A573" w:rsidR="002275FD" w:rsidRPr="002622EA" w:rsidRDefault="004B76EF" w:rsidP="002622EA">
      <w:pPr>
        <w:spacing w:after="0" w:line="240" w:lineRule="auto"/>
        <w:rPr>
          <w:rFonts w:ascii="Verdana" w:hAnsi="Verdana" w:cs="Times New Roman"/>
          <w:sz w:val="20"/>
          <w:szCs w:val="20"/>
        </w:rPr>
      </w:pPr>
      <w:r w:rsidRPr="002622EA">
        <w:rPr>
          <w:rFonts w:ascii="Verdana" w:hAnsi="Verdana" w:cs="Times New Roman"/>
          <w:b/>
          <w:bCs/>
          <w:sz w:val="20"/>
          <w:szCs w:val="20"/>
        </w:rPr>
        <w:t xml:space="preserve">Ten behoeve van de administratie is het van belang dat alle belangstellenden zich via het secretariaat </w:t>
      </w:r>
      <w:r w:rsidR="002622EA" w:rsidRPr="002622EA">
        <w:rPr>
          <w:rFonts w:ascii="Verdana" w:hAnsi="Verdana" w:cs="Times New Roman"/>
          <w:b/>
          <w:bCs/>
          <w:sz w:val="20"/>
          <w:szCs w:val="20"/>
        </w:rPr>
        <w:t xml:space="preserve">van </w:t>
      </w:r>
      <w:r w:rsidRPr="002622EA">
        <w:rPr>
          <w:rFonts w:ascii="Verdana" w:hAnsi="Verdana" w:cs="Times New Roman"/>
          <w:b/>
          <w:bCs/>
          <w:sz w:val="20"/>
          <w:szCs w:val="20"/>
        </w:rPr>
        <w:t>CASS18+ aanmelden.</w:t>
      </w:r>
      <w:r w:rsidRPr="002622EA">
        <w:rPr>
          <w:rFonts w:ascii="Verdana" w:hAnsi="Verdana" w:cs="Times New Roman"/>
          <w:sz w:val="20"/>
          <w:szCs w:val="20"/>
        </w:rPr>
        <w:t xml:space="preserve"> </w:t>
      </w:r>
      <w:r w:rsidR="002622EA" w:rsidRPr="002622EA">
        <w:rPr>
          <w:rFonts w:ascii="Verdana" w:hAnsi="Verdana" w:cs="Times New Roman"/>
          <w:sz w:val="20"/>
          <w:szCs w:val="20"/>
        </w:rPr>
        <w:t xml:space="preserve">Dat kan via </w:t>
      </w:r>
      <w:r w:rsidR="002275FD">
        <w:rPr>
          <w:rFonts w:ascii="Verdana" w:hAnsi="Verdana" w:cs="Times New Roman"/>
          <w:sz w:val="20"/>
          <w:szCs w:val="20"/>
        </w:rPr>
        <w:t>de mail van</w:t>
      </w:r>
      <w:bookmarkStart w:id="0" w:name="_GoBack"/>
      <w:bookmarkEnd w:id="0"/>
      <w:r w:rsidR="002275FD">
        <w:rPr>
          <w:rFonts w:ascii="Verdana" w:hAnsi="Verdana" w:cs="Times New Roman"/>
          <w:sz w:val="20"/>
          <w:szCs w:val="20"/>
        </w:rPr>
        <w:t xml:space="preserve"> </w:t>
      </w:r>
      <w:r w:rsidR="002275FD" w:rsidRPr="002275FD">
        <w:rPr>
          <w:rFonts w:ascii="Verdana" w:hAnsi="Verdana" w:cs="Times New Roman"/>
          <w:sz w:val="20"/>
          <w:szCs w:val="20"/>
        </w:rPr>
        <w:t>Mabel Cossu Velasquez</w:t>
      </w:r>
      <w:r w:rsidR="002275FD">
        <w:rPr>
          <w:rFonts w:ascii="Verdana" w:hAnsi="Verdana" w:cs="Times New Roman"/>
          <w:sz w:val="20"/>
          <w:szCs w:val="20"/>
        </w:rPr>
        <w:t xml:space="preserve">, </w:t>
      </w:r>
      <w:hyperlink r:id="rId8" w:history="1">
        <w:r w:rsidR="002275FD" w:rsidRPr="007D527C">
          <w:rPr>
            <w:rStyle w:val="Hyperlink"/>
            <w:rFonts w:ascii="Verdana" w:hAnsi="Verdana" w:cs="Times New Roman"/>
            <w:sz w:val="20"/>
            <w:szCs w:val="20"/>
          </w:rPr>
          <w:t>m.cossuvelasquez@inter-psy.nl</w:t>
        </w:r>
      </w:hyperlink>
      <w:r w:rsidR="002275FD">
        <w:rPr>
          <w:rFonts w:ascii="Verdana" w:hAnsi="Verdana" w:cs="Times New Roman"/>
          <w:sz w:val="20"/>
          <w:szCs w:val="20"/>
        </w:rPr>
        <w:t xml:space="preserve"> </w:t>
      </w:r>
    </w:p>
    <w:sectPr w:rsidR="002275FD" w:rsidRPr="002622E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D9E90" w14:textId="77777777" w:rsidR="007B71E3" w:rsidRDefault="007B71E3" w:rsidP="00571596">
      <w:pPr>
        <w:spacing w:after="0" w:line="240" w:lineRule="auto"/>
      </w:pPr>
      <w:r>
        <w:separator/>
      </w:r>
    </w:p>
  </w:endnote>
  <w:endnote w:type="continuationSeparator" w:id="0">
    <w:p w14:paraId="626ED630" w14:textId="77777777" w:rsidR="007B71E3" w:rsidRDefault="007B71E3" w:rsidP="0057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E3A9" w14:textId="77777777" w:rsidR="007B71E3" w:rsidRDefault="007B71E3" w:rsidP="00571596">
      <w:pPr>
        <w:spacing w:after="0" w:line="240" w:lineRule="auto"/>
      </w:pPr>
      <w:r>
        <w:separator/>
      </w:r>
    </w:p>
  </w:footnote>
  <w:footnote w:type="continuationSeparator" w:id="0">
    <w:p w14:paraId="61C9DAAC" w14:textId="77777777" w:rsidR="007B71E3" w:rsidRDefault="007B71E3" w:rsidP="00571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14AC" w14:textId="77777777" w:rsidR="00571596" w:rsidRPr="002622EA" w:rsidRDefault="00571596" w:rsidP="00571596">
    <w:pPr>
      <w:pStyle w:val="Koptekst"/>
      <w:rPr>
        <w:rFonts w:ascii="Trebuchet MS" w:hAnsi="Trebuchet MS"/>
        <w:color w:val="2F5496" w:themeColor="accent1" w:themeShade="BF"/>
        <w:sz w:val="36"/>
        <w:szCs w:val="36"/>
        <w:lang w:val="en-US"/>
      </w:rPr>
    </w:pPr>
    <w:r w:rsidRPr="00571596">
      <w:rPr>
        <w:noProof/>
        <w:color w:val="2F5496" w:themeColor="accent1" w:themeShade="BF"/>
      </w:rPr>
      <w:drawing>
        <wp:anchor distT="0" distB="0" distL="114300" distR="114300" simplePos="0" relativeHeight="251658240" behindDoc="1" locked="0" layoutInCell="1" allowOverlap="1" wp14:anchorId="703A24B3" wp14:editId="019ED626">
          <wp:simplePos x="0" y="0"/>
          <wp:positionH relativeFrom="column">
            <wp:posOffset>129453</wp:posOffset>
          </wp:positionH>
          <wp:positionV relativeFrom="paragraph">
            <wp:posOffset>-123847</wp:posOffset>
          </wp:positionV>
          <wp:extent cx="975360" cy="701040"/>
          <wp:effectExtent l="0" t="0" r="0" b="3810"/>
          <wp:wrapTight wrapText="bothSides">
            <wp:wrapPolygon edited="0">
              <wp:start x="0" y="0"/>
              <wp:lineTo x="0" y="21130"/>
              <wp:lineTo x="21094" y="21130"/>
              <wp:lineTo x="2109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01040"/>
                  </a:xfrm>
                  <a:prstGeom prst="rect">
                    <a:avLst/>
                  </a:prstGeom>
                  <a:noFill/>
                </pic:spPr>
              </pic:pic>
            </a:graphicData>
          </a:graphic>
        </wp:anchor>
      </w:drawing>
    </w:r>
    <w:r w:rsidRPr="002622EA">
      <w:rPr>
        <w:rFonts w:ascii="Trebuchet MS" w:hAnsi="Trebuchet MS"/>
        <w:color w:val="2F5496" w:themeColor="accent1" w:themeShade="BF"/>
        <w:sz w:val="36"/>
        <w:szCs w:val="36"/>
        <w:lang w:val="en-US"/>
      </w:rPr>
      <w:t xml:space="preserve">H u l p v e r l e n e r s n e t w e r k  v o o r </w:t>
    </w:r>
    <w:r w:rsidRPr="002622EA">
      <w:rPr>
        <w:rFonts w:ascii="Trebuchet MS" w:hAnsi="Trebuchet MS"/>
        <w:color w:val="2F5496" w:themeColor="accent1" w:themeShade="BF"/>
        <w:sz w:val="36"/>
        <w:szCs w:val="36"/>
        <w:lang w:val="en-US"/>
      </w:rPr>
      <w:br/>
      <w:t>v o l w a s s e n e n  m e t  a u t i s m e</w:t>
    </w:r>
  </w:p>
  <w:p w14:paraId="34BDF269" w14:textId="77777777" w:rsidR="00571596" w:rsidRPr="002622EA" w:rsidRDefault="00571596" w:rsidP="00571596">
    <w:pPr>
      <w:pStyle w:val="Koptekst"/>
      <w:ind w:left="2124"/>
      <w:rPr>
        <w:rFonts w:ascii="Trebuchet MS" w:hAnsi="Trebuchet MS"/>
        <w:sz w:val="36"/>
        <w:szCs w:val="36"/>
        <w:lang w:val="en-US"/>
      </w:rPr>
    </w:pPr>
  </w:p>
  <w:p w14:paraId="76097D82" w14:textId="77777777" w:rsidR="00571596" w:rsidRPr="002622EA" w:rsidRDefault="00571596" w:rsidP="00571596">
    <w:pPr>
      <w:pStyle w:val="Koptekst"/>
      <w:ind w:left="2124"/>
      <w:rPr>
        <w:rFonts w:ascii="Trebuchet MS" w:hAnsi="Trebuchet M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637C6"/>
    <w:multiLevelType w:val="multilevel"/>
    <w:tmpl w:val="D4E2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2072B"/>
    <w:multiLevelType w:val="multilevel"/>
    <w:tmpl w:val="6256E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A422A"/>
    <w:multiLevelType w:val="multilevel"/>
    <w:tmpl w:val="12B89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84D93"/>
    <w:multiLevelType w:val="multilevel"/>
    <w:tmpl w:val="AB20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3B4C9A"/>
    <w:multiLevelType w:val="multilevel"/>
    <w:tmpl w:val="087E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01534B"/>
    <w:multiLevelType w:val="multilevel"/>
    <w:tmpl w:val="3450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5D32A6"/>
    <w:multiLevelType w:val="multilevel"/>
    <w:tmpl w:val="9A40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5670C8"/>
    <w:multiLevelType w:val="multilevel"/>
    <w:tmpl w:val="161A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4109B7"/>
    <w:multiLevelType w:val="multilevel"/>
    <w:tmpl w:val="D2442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E1EAC"/>
    <w:multiLevelType w:val="multilevel"/>
    <w:tmpl w:val="ED6E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lvlOverride w:ilvl="0">
      <w:startOverride w:val="2"/>
    </w:lvlOverride>
  </w:num>
  <w:num w:numId="3">
    <w:abstractNumId w:val="6"/>
    <w:lvlOverride w:ilvl="0">
      <w:startOverride w:val="3"/>
    </w:lvlOverride>
  </w:num>
  <w:num w:numId="4">
    <w:abstractNumId w:val="5"/>
    <w:lvlOverride w:ilvl="0">
      <w:startOverride w:val="4"/>
    </w:lvlOverride>
  </w:num>
  <w:num w:numId="5">
    <w:abstractNumId w:val="8"/>
    <w:lvlOverride w:ilvl="0">
      <w:startOverride w:val="5"/>
    </w:lvlOverride>
  </w:num>
  <w:num w:numId="6">
    <w:abstractNumId w:val="3"/>
  </w:num>
  <w:num w:numId="7">
    <w:abstractNumId w:val="9"/>
    <w:lvlOverride w:ilvl="0">
      <w:startOverride w:val="2"/>
    </w:lvlOverride>
  </w:num>
  <w:num w:numId="8">
    <w:abstractNumId w:val="0"/>
    <w:lvlOverride w:ilvl="0">
      <w:startOverride w:val="3"/>
    </w:lvlOverride>
  </w:num>
  <w:num w:numId="9">
    <w:abstractNumId w:val="4"/>
    <w:lvlOverride w:ilvl="0">
      <w:startOverride w:val="4"/>
    </w:lvlOverride>
  </w:num>
  <w:num w:numId="10">
    <w:abstractNumId w:val="2"/>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77"/>
    <w:rsid w:val="00002DD5"/>
    <w:rsid w:val="000033F9"/>
    <w:rsid w:val="00045AEC"/>
    <w:rsid w:val="00080437"/>
    <w:rsid w:val="00081432"/>
    <w:rsid w:val="00083109"/>
    <w:rsid w:val="0008753D"/>
    <w:rsid w:val="000A1457"/>
    <w:rsid w:val="000A3A29"/>
    <w:rsid w:val="000B5570"/>
    <w:rsid w:val="000C7FC1"/>
    <w:rsid w:val="000D0205"/>
    <w:rsid w:val="000E45AF"/>
    <w:rsid w:val="000F662D"/>
    <w:rsid w:val="00106762"/>
    <w:rsid w:val="00111BB4"/>
    <w:rsid w:val="00137CBC"/>
    <w:rsid w:val="0016756D"/>
    <w:rsid w:val="001827C6"/>
    <w:rsid w:val="00184325"/>
    <w:rsid w:val="00191C7D"/>
    <w:rsid w:val="001A3690"/>
    <w:rsid w:val="001A5EE8"/>
    <w:rsid w:val="001C0FDF"/>
    <w:rsid w:val="001C5A7E"/>
    <w:rsid w:val="001D18D0"/>
    <w:rsid w:val="001D71BA"/>
    <w:rsid w:val="001F3D5C"/>
    <w:rsid w:val="002108A2"/>
    <w:rsid w:val="00212947"/>
    <w:rsid w:val="00213B9D"/>
    <w:rsid w:val="002275FD"/>
    <w:rsid w:val="00240645"/>
    <w:rsid w:val="00243CB5"/>
    <w:rsid w:val="002622EA"/>
    <w:rsid w:val="00265074"/>
    <w:rsid w:val="00273530"/>
    <w:rsid w:val="00275B8F"/>
    <w:rsid w:val="002831E9"/>
    <w:rsid w:val="0029077A"/>
    <w:rsid w:val="00291228"/>
    <w:rsid w:val="0029337F"/>
    <w:rsid w:val="00294885"/>
    <w:rsid w:val="002A0E6E"/>
    <w:rsid w:val="002A3CE0"/>
    <w:rsid w:val="002B6854"/>
    <w:rsid w:val="002D1927"/>
    <w:rsid w:val="002D5F50"/>
    <w:rsid w:val="002F6657"/>
    <w:rsid w:val="003163AA"/>
    <w:rsid w:val="0031650F"/>
    <w:rsid w:val="003200A6"/>
    <w:rsid w:val="00320F55"/>
    <w:rsid w:val="0033060F"/>
    <w:rsid w:val="00330877"/>
    <w:rsid w:val="0035171C"/>
    <w:rsid w:val="00362631"/>
    <w:rsid w:val="00363814"/>
    <w:rsid w:val="003725F5"/>
    <w:rsid w:val="00376B82"/>
    <w:rsid w:val="00391A64"/>
    <w:rsid w:val="00397545"/>
    <w:rsid w:val="003C5FA9"/>
    <w:rsid w:val="004052BF"/>
    <w:rsid w:val="00407570"/>
    <w:rsid w:val="004177C5"/>
    <w:rsid w:val="00420A3E"/>
    <w:rsid w:val="00427335"/>
    <w:rsid w:val="0046529F"/>
    <w:rsid w:val="00467A72"/>
    <w:rsid w:val="00496647"/>
    <w:rsid w:val="004A24AD"/>
    <w:rsid w:val="004A553A"/>
    <w:rsid w:val="004B29A3"/>
    <w:rsid w:val="004B76EF"/>
    <w:rsid w:val="004F46CA"/>
    <w:rsid w:val="00511AF8"/>
    <w:rsid w:val="00514FB5"/>
    <w:rsid w:val="00522E44"/>
    <w:rsid w:val="00534A9D"/>
    <w:rsid w:val="00541C27"/>
    <w:rsid w:val="00555604"/>
    <w:rsid w:val="005572F9"/>
    <w:rsid w:val="00571596"/>
    <w:rsid w:val="0058711A"/>
    <w:rsid w:val="005939CF"/>
    <w:rsid w:val="005A014B"/>
    <w:rsid w:val="005B1A8C"/>
    <w:rsid w:val="005B4123"/>
    <w:rsid w:val="005B6B08"/>
    <w:rsid w:val="005C5E8A"/>
    <w:rsid w:val="005D5193"/>
    <w:rsid w:val="005F44EE"/>
    <w:rsid w:val="00613C22"/>
    <w:rsid w:val="0062413B"/>
    <w:rsid w:val="00626186"/>
    <w:rsid w:val="006352A8"/>
    <w:rsid w:val="006356E6"/>
    <w:rsid w:val="006608FA"/>
    <w:rsid w:val="00660E8F"/>
    <w:rsid w:val="0067137A"/>
    <w:rsid w:val="00684347"/>
    <w:rsid w:val="006A123F"/>
    <w:rsid w:val="006A336C"/>
    <w:rsid w:val="006B4800"/>
    <w:rsid w:val="006C0CF7"/>
    <w:rsid w:val="006D1462"/>
    <w:rsid w:val="006D5E9B"/>
    <w:rsid w:val="006E313E"/>
    <w:rsid w:val="006F70E3"/>
    <w:rsid w:val="007149B2"/>
    <w:rsid w:val="00716D3B"/>
    <w:rsid w:val="00720B72"/>
    <w:rsid w:val="00724CAF"/>
    <w:rsid w:val="00726545"/>
    <w:rsid w:val="00735A15"/>
    <w:rsid w:val="00737A4A"/>
    <w:rsid w:val="007567C0"/>
    <w:rsid w:val="00757ACF"/>
    <w:rsid w:val="0076477A"/>
    <w:rsid w:val="007720AD"/>
    <w:rsid w:val="00782081"/>
    <w:rsid w:val="0079244E"/>
    <w:rsid w:val="00795C84"/>
    <w:rsid w:val="007B71E3"/>
    <w:rsid w:val="007E17B6"/>
    <w:rsid w:val="00821B22"/>
    <w:rsid w:val="0082511F"/>
    <w:rsid w:val="008370AA"/>
    <w:rsid w:val="00837FC3"/>
    <w:rsid w:val="0085411A"/>
    <w:rsid w:val="008557FB"/>
    <w:rsid w:val="008677D9"/>
    <w:rsid w:val="0087154C"/>
    <w:rsid w:val="008772C7"/>
    <w:rsid w:val="00877870"/>
    <w:rsid w:val="0088058A"/>
    <w:rsid w:val="008933D5"/>
    <w:rsid w:val="008A2925"/>
    <w:rsid w:val="008E02C0"/>
    <w:rsid w:val="008E55CB"/>
    <w:rsid w:val="008F103D"/>
    <w:rsid w:val="008F6D0F"/>
    <w:rsid w:val="008F7638"/>
    <w:rsid w:val="00900395"/>
    <w:rsid w:val="0090362E"/>
    <w:rsid w:val="00904A7F"/>
    <w:rsid w:val="00915376"/>
    <w:rsid w:val="00915AD1"/>
    <w:rsid w:val="00916F51"/>
    <w:rsid w:val="00917920"/>
    <w:rsid w:val="00920165"/>
    <w:rsid w:val="00926B51"/>
    <w:rsid w:val="00955894"/>
    <w:rsid w:val="00964AFB"/>
    <w:rsid w:val="00970022"/>
    <w:rsid w:val="009824E0"/>
    <w:rsid w:val="00985F7C"/>
    <w:rsid w:val="009A3112"/>
    <w:rsid w:val="009B0271"/>
    <w:rsid w:val="009B63F7"/>
    <w:rsid w:val="009C4C1B"/>
    <w:rsid w:val="009D59C1"/>
    <w:rsid w:val="009E0DE3"/>
    <w:rsid w:val="009E3596"/>
    <w:rsid w:val="009F2E5E"/>
    <w:rsid w:val="009F4C73"/>
    <w:rsid w:val="00A058F4"/>
    <w:rsid w:val="00A33B9F"/>
    <w:rsid w:val="00A357CB"/>
    <w:rsid w:val="00A4509B"/>
    <w:rsid w:val="00A469C2"/>
    <w:rsid w:val="00A47B47"/>
    <w:rsid w:val="00A5357D"/>
    <w:rsid w:val="00A53F4D"/>
    <w:rsid w:val="00A53FC6"/>
    <w:rsid w:val="00A63681"/>
    <w:rsid w:val="00A74494"/>
    <w:rsid w:val="00AA0FE0"/>
    <w:rsid w:val="00AA704D"/>
    <w:rsid w:val="00AD09BA"/>
    <w:rsid w:val="00AE25C1"/>
    <w:rsid w:val="00AF682A"/>
    <w:rsid w:val="00B04DAB"/>
    <w:rsid w:val="00B056F9"/>
    <w:rsid w:val="00B60EFB"/>
    <w:rsid w:val="00B6117D"/>
    <w:rsid w:val="00B645C5"/>
    <w:rsid w:val="00B65FF2"/>
    <w:rsid w:val="00B773C0"/>
    <w:rsid w:val="00B77C7C"/>
    <w:rsid w:val="00B97A97"/>
    <w:rsid w:val="00BA0968"/>
    <w:rsid w:val="00BF2277"/>
    <w:rsid w:val="00C03AEE"/>
    <w:rsid w:val="00C16F9F"/>
    <w:rsid w:val="00C200BA"/>
    <w:rsid w:val="00C23108"/>
    <w:rsid w:val="00C3362B"/>
    <w:rsid w:val="00C33929"/>
    <w:rsid w:val="00C400CC"/>
    <w:rsid w:val="00C45005"/>
    <w:rsid w:val="00C4789E"/>
    <w:rsid w:val="00C67E6A"/>
    <w:rsid w:val="00C8334B"/>
    <w:rsid w:val="00C97A91"/>
    <w:rsid w:val="00CA0F53"/>
    <w:rsid w:val="00CA60B9"/>
    <w:rsid w:val="00CB0076"/>
    <w:rsid w:val="00CF496A"/>
    <w:rsid w:val="00D03377"/>
    <w:rsid w:val="00D11143"/>
    <w:rsid w:val="00D1176A"/>
    <w:rsid w:val="00D17185"/>
    <w:rsid w:val="00D22018"/>
    <w:rsid w:val="00D26CDF"/>
    <w:rsid w:val="00D37DA6"/>
    <w:rsid w:val="00D57B9B"/>
    <w:rsid w:val="00D66857"/>
    <w:rsid w:val="00D66F47"/>
    <w:rsid w:val="00D74240"/>
    <w:rsid w:val="00DC47A8"/>
    <w:rsid w:val="00DC78F7"/>
    <w:rsid w:val="00DD4C39"/>
    <w:rsid w:val="00DE533E"/>
    <w:rsid w:val="00DF7450"/>
    <w:rsid w:val="00E24178"/>
    <w:rsid w:val="00E346BA"/>
    <w:rsid w:val="00E439A1"/>
    <w:rsid w:val="00E907EE"/>
    <w:rsid w:val="00EA0685"/>
    <w:rsid w:val="00EB0213"/>
    <w:rsid w:val="00EB7CBD"/>
    <w:rsid w:val="00EC7295"/>
    <w:rsid w:val="00ED06FC"/>
    <w:rsid w:val="00ED54DB"/>
    <w:rsid w:val="00ED7D78"/>
    <w:rsid w:val="00EE1324"/>
    <w:rsid w:val="00EE7682"/>
    <w:rsid w:val="00EF3F64"/>
    <w:rsid w:val="00EF4269"/>
    <w:rsid w:val="00F03ACB"/>
    <w:rsid w:val="00F05305"/>
    <w:rsid w:val="00F1122F"/>
    <w:rsid w:val="00F1666F"/>
    <w:rsid w:val="00F17550"/>
    <w:rsid w:val="00F211EE"/>
    <w:rsid w:val="00F2166E"/>
    <w:rsid w:val="00F221DE"/>
    <w:rsid w:val="00F4230C"/>
    <w:rsid w:val="00F5028E"/>
    <w:rsid w:val="00F71255"/>
    <w:rsid w:val="00F82B2A"/>
    <w:rsid w:val="00F82B69"/>
    <w:rsid w:val="00F9005E"/>
    <w:rsid w:val="00F901CE"/>
    <w:rsid w:val="00F90267"/>
    <w:rsid w:val="00F90803"/>
    <w:rsid w:val="00F97D28"/>
    <w:rsid w:val="00F97F2B"/>
    <w:rsid w:val="00FB0046"/>
    <w:rsid w:val="00FB1F21"/>
    <w:rsid w:val="00FB5F78"/>
    <w:rsid w:val="00FD02B0"/>
    <w:rsid w:val="00FF32E6"/>
    <w:rsid w:val="00FF3BE9"/>
    <w:rsid w:val="00FF3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A039FF"/>
  <w15:chartTrackingRefBased/>
  <w15:docId w15:val="{3434F876-8E53-4146-A001-E6ADE360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77870"/>
    <w:rPr>
      <w:color w:val="0563C1" w:themeColor="hyperlink"/>
      <w:u w:val="single"/>
    </w:rPr>
  </w:style>
  <w:style w:type="character" w:styleId="Onopgelostemelding">
    <w:name w:val="Unresolved Mention"/>
    <w:basedOn w:val="Standaardalinea-lettertype"/>
    <w:uiPriority w:val="99"/>
    <w:semiHidden/>
    <w:unhideWhenUsed/>
    <w:rsid w:val="00877870"/>
    <w:rPr>
      <w:color w:val="605E5C"/>
      <w:shd w:val="clear" w:color="auto" w:fill="E1DFDD"/>
    </w:rPr>
  </w:style>
  <w:style w:type="paragraph" w:styleId="Koptekst">
    <w:name w:val="header"/>
    <w:basedOn w:val="Standaard"/>
    <w:link w:val="KoptekstChar"/>
    <w:uiPriority w:val="99"/>
    <w:unhideWhenUsed/>
    <w:rsid w:val="005715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1596"/>
  </w:style>
  <w:style w:type="paragraph" w:styleId="Voettekst">
    <w:name w:val="footer"/>
    <w:basedOn w:val="Standaard"/>
    <w:link w:val="VoettekstChar"/>
    <w:uiPriority w:val="99"/>
    <w:unhideWhenUsed/>
    <w:rsid w:val="005715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1596"/>
  </w:style>
  <w:style w:type="table" w:styleId="Tabelraster">
    <w:name w:val="Table Grid"/>
    <w:basedOn w:val="Standaardtabel"/>
    <w:uiPriority w:val="39"/>
    <w:rsid w:val="0057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1778">
      <w:bodyDiv w:val="1"/>
      <w:marLeft w:val="0"/>
      <w:marRight w:val="0"/>
      <w:marTop w:val="0"/>
      <w:marBottom w:val="0"/>
      <w:divBdr>
        <w:top w:val="none" w:sz="0" w:space="0" w:color="auto"/>
        <w:left w:val="none" w:sz="0" w:space="0" w:color="auto"/>
        <w:bottom w:val="none" w:sz="0" w:space="0" w:color="auto"/>
        <w:right w:val="none" w:sz="0" w:space="0" w:color="auto"/>
      </w:divBdr>
    </w:div>
    <w:div w:id="252209676">
      <w:bodyDiv w:val="1"/>
      <w:marLeft w:val="0"/>
      <w:marRight w:val="0"/>
      <w:marTop w:val="0"/>
      <w:marBottom w:val="0"/>
      <w:divBdr>
        <w:top w:val="none" w:sz="0" w:space="0" w:color="auto"/>
        <w:left w:val="none" w:sz="0" w:space="0" w:color="auto"/>
        <w:bottom w:val="none" w:sz="0" w:space="0" w:color="auto"/>
        <w:right w:val="none" w:sz="0" w:space="0" w:color="auto"/>
      </w:divBdr>
    </w:div>
    <w:div w:id="527986317">
      <w:bodyDiv w:val="1"/>
      <w:marLeft w:val="0"/>
      <w:marRight w:val="0"/>
      <w:marTop w:val="0"/>
      <w:marBottom w:val="0"/>
      <w:divBdr>
        <w:top w:val="none" w:sz="0" w:space="0" w:color="auto"/>
        <w:left w:val="none" w:sz="0" w:space="0" w:color="auto"/>
        <w:bottom w:val="none" w:sz="0" w:space="0" w:color="auto"/>
        <w:right w:val="none" w:sz="0" w:space="0" w:color="auto"/>
      </w:divBdr>
      <w:divsChild>
        <w:div w:id="908270361">
          <w:marLeft w:val="0"/>
          <w:marRight w:val="0"/>
          <w:marTop w:val="0"/>
          <w:marBottom w:val="0"/>
          <w:divBdr>
            <w:top w:val="none" w:sz="0" w:space="0" w:color="auto"/>
            <w:left w:val="none" w:sz="0" w:space="0" w:color="auto"/>
            <w:bottom w:val="none" w:sz="0" w:space="0" w:color="auto"/>
            <w:right w:val="none" w:sz="0" w:space="0" w:color="auto"/>
          </w:divBdr>
        </w:div>
      </w:divsChild>
    </w:div>
    <w:div w:id="541089247">
      <w:bodyDiv w:val="1"/>
      <w:marLeft w:val="0"/>
      <w:marRight w:val="0"/>
      <w:marTop w:val="0"/>
      <w:marBottom w:val="0"/>
      <w:divBdr>
        <w:top w:val="none" w:sz="0" w:space="0" w:color="auto"/>
        <w:left w:val="none" w:sz="0" w:space="0" w:color="auto"/>
        <w:bottom w:val="none" w:sz="0" w:space="0" w:color="auto"/>
        <w:right w:val="none" w:sz="0" w:space="0" w:color="auto"/>
      </w:divBdr>
      <w:divsChild>
        <w:div w:id="207029659">
          <w:marLeft w:val="0"/>
          <w:marRight w:val="0"/>
          <w:marTop w:val="0"/>
          <w:marBottom w:val="0"/>
          <w:divBdr>
            <w:top w:val="none" w:sz="0" w:space="0" w:color="auto"/>
            <w:left w:val="none" w:sz="0" w:space="0" w:color="auto"/>
            <w:bottom w:val="none" w:sz="0" w:space="0" w:color="auto"/>
            <w:right w:val="none" w:sz="0" w:space="0" w:color="auto"/>
          </w:divBdr>
        </w:div>
      </w:divsChild>
    </w:div>
    <w:div w:id="639771759">
      <w:bodyDiv w:val="1"/>
      <w:marLeft w:val="0"/>
      <w:marRight w:val="0"/>
      <w:marTop w:val="0"/>
      <w:marBottom w:val="0"/>
      <w:divBdr>
        <w:top w:val="none" w:sz="0" w:space="0" w:color="auto"/>
        <w:left w:val="none" w:sz="0" w:space="0" w:color="auto"/>
        <w:bottom w:val="none" w:sz="0" w:space="0" w:color="auto"/>
        <w:right w:val="none" w:sz="0" w:space="0" w:color="auto"/>
      </w:divBdr>
    </w:div>
    <w:div w:id="1320959897">
      <w:bodyDiv w:val="1"/>
      <w:marLeft w:val="0"/>
      <w:marRight w:val="0"/>
      <w:marTop w:val="0"/>
      <w:marBottom w:val="0"/>
      <w:divBdr>
        <w:top w:val="none" w:sz="0" w:space="0" w:color="auto"/>
        <w:left w:val="none" w:sz="0" w:space="0" w:color="auto"/>
        <w:bottom w:val="none" w:sz="0" w:space="0" w:color="auto"/>
        <w:right w:val="none" w:sz="0" w:space="0" w:color="auto"/>
      </w:divBdr>
    </w:div>
    <w:div w:id="1333558604">
      <w:bodyDiv w:val="1"/>
      <w:marLeft w:val="0"/>
      <w:marRight w:val="0"/>
      <w:marTop w:val="0"/>
      <w:marBottom w:val="0"/>
      <w:divBdr>
        <w:top w:val="none" w:sz="0" w:space="0" w:color="auto"/>
        <w:left w:val="none" w:sz="0" w:space="0" w:color="auto"/>
        <w:bottom w:val="none" w:sz="0" w:space="0" w:color="auto"/>
        <w:right w:val="none" w:sz="0" w:space="0" w:color="auto"/>
      </w:divBdr>
    </w:div>
    <w:div w:id="1429540458">
      <w:bodyDiv w:val="1"/>
      <w:marLeft w:val="0"/>
      <w:marRight w:val="0"/>
      <w:marTop w:val="0"/>
      <w:marBottom w:val="0"/>
      <w:divBdr>
        <w:top w:val="none" w:sz="0" w:space="0" w:color="auto"/>
        <w:left w:val="none" w:sz="0" w:space="0" w:color="auto"/>
        <w:bottom w:val="none" w:sz="0" w:space="0" w:color="auto"/>
        <w:right w:val="none" w:sz="0" w:space="0" w:color="auto"/>
      </w:divBdr>
      <w:divsChild>
        <w:div w:id="633372072">
          <w:marLeft w:val="0"/>
          <w:marRight w:val="0"/>
          <w:marTop w:val="0"/>
          <w:marBottom w:val="0"/>
          <w:divBdr>
            <w:top w:val="none" w:sz="0" w:space="0" w:color="auto"/>
            <w:left w:val="none" w:sz="0" w:space="0" w:color="auto"/>
            <w:bottom w:val="none" w:sz="0" w:space="0" w:color="auto"/>
            <w:right w:val="none" w:sz="0" w:space="0" w:color="auto"/>
          </w:divBdr>
        </w:div>
      </w:divsChild>
    </w:div>
    <w:div w:id="1433016884">
      <w:bodyDiv w:val="1"/>
      <w:marLeft w:val="0"/>
      <w:marRight w:val="0"/>
      <w:marTop w:val="0"/>
      <w:marBottom w:val="0"/>
      <w:divBdr>
        <w:top w:val="none" w:sz="0" w:space="0" w:color="auto"/>
        <w:left w:val="none" w:sz="0" w:space="0" w:color="auto"/>
        <w:bottom w:val="none" w:sz="0" w:space="0" w:color="auto"/>
        <w:right w:val="none" w:sz="0" w:space="0" w:color="auto"/>
      </w:divBdr>
    </w:div>
    <w:div w:id="1826048678">
      <w:bodyDiv w:val="1"/>
      <w:marLeft w:val="0"/>
      <w:marRight w:val="0"/>
      <w:marTop w:val="0"/>
      <w:marBottom w:val="0"/>
      <w:divBdr>
        <w:top w:val="none" w:sz="0" w:space="0" w:color="auto"/>
        <w:left w:val="none" w:sz="0" w:space="0" w:color="auto"/>
        <w:bottom w:val="none" w:sz="0" w:space="0" w:color="auto"/>
        <w:right w:val="none" w:sz="0" w:space="0" w:color="auto"/>
      </w:divBdr>
      <w:divsChild>
        <w:div w:id="847478302">
          <w:marLeft w:val="0"/>
          <w:marRight w:val="0"/>
          <w:marTop w:val="0"/>
          <w:marBottom w:val="0"/>
          <w:divBdr>
            <w:top w:val="none" w:sz="0" w:space="0" w:color="auto"/>
            <w:left w:val="none" w:sz="0" w:space="0" w:color="auto"/>
            <w:bottom w:val="none" w:sz="0" w:space="0" w:color="auto"/>
            <w:right w:val="none" w:sz="0" w:space="0" w:color="auto"/>
          </w:divBdr>
        </w:div>
      </w:divsChild>
    </w:div>
    <w:div w:id="1912622467">
      <w:bodyDiv w:val="1"/>
      <w:marLeft w:val="0"/>
      <w:marRight w:val="0"/>
      <w:marTop w:val="0"/>
      <w:marBottom w:val="0"/>
      <w:divBdr>
        <w:top w:val="none" w:sz="0" w:space="0" w:color="auto"/>
        <w:left w:val="none" w:sz="0" w:space="0" w:color="auto"/>
        <w:bottom w:val="none" w:sz="0" w:space="0" w:color="auto"/>
        <w:right w:val="none" w:sz="0" w:space="0" w:color="auto"/>
      </w:divBdr>
    </w:div>
    <w:div w:id="209728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suvelasquez@inter-psy.nl" TargetMode="External"/><Relationship Id="rId3" Type="http://schemas.openxmlformats.org/officeDocument/2006/relationships/settings" Target="settings.xml"/><Relationship Id="rId7" Type="http://schemas.openxmlformats.org/officeDocument/2006/relationships/hyperlink" Target="https://us02web.zoom.us/j/87636811371?pwd=M2hYVlRWZTMxMjV0aXZCditzZlVW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1881</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Cossu Velasquez</dc:creator>
  <cp:keywords/>
  <dc:description/>
  <cp:lastModifiedBy>Mabel Cossu Velasquez</cp:lastModifiedBy>
  <cp:revision>2</cp:revision>
  <cp:lastPrinted>2020-10-15T08:48:00Z</cp:lastPrinted>
  <dcterms:created xsi:type="dcterms:W3CDTF">2020-10-16T08:43:00Z</dcterms:created>
  <dcterms:modified xsi:type="dcterms:W3CDTF">2020-10-16T08:43:00Z</dcterms:modified>
</cp:coreProperties>
</file>